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1BBB" w:rsidRDefault="006D47F4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3533. Poselství Ježíše ze dne </w:t>
      </w:r>
      <w:r w:rsidR="00561BBB" w:rsidRPr="006D47F4">
        <w:rPr>
          <w:rFonts w:ascii="Tahoma" w:hAnsi="Tahoma" w:cs="Tahoma"/>
          <w:sz w:val="22"/>
          <w:szCs w:val="22"/>
        </w:rPr>
        <w:t>24. listopadu 2025</w:t>
      </w:r>
      <w:r w:rsidR="002F3D84">
        <w:rPr>
          <w:rFonts w:ascii="Tahoma" w:hAnsi="Tahoma" w:cs="Tahoma"/>
          <w:sz w:val="22"/>
          <w:szCs w:val="22"/>
        </w:rPr>
        <w:t>.</w:t>
      </w:r>
    </w:p>
    <w:p w:rsidR="00561BBB" w:rsidRPr="00561BBB" w:rsidRDefault="006D47F4" w:rsidP="00561BBB">
      <w:pPr>
        <w:rPr>
          <w:rFonts w:ascii="Tahoma" w:eastAsia="Times New Roman" w:hAnsi="Tahoma" w:cs="Tahoma"/>
          <w:kern w:val="2"/>
          <w:sz w:val="22"/>
          <w:szCs w:val="22"/>
          <w:lang w:val="en-GB"/>
        </w:rPr>
      </w:pPr>
      <w:r>
        <w:rPr>
          <w:rFonts w:ascii="Tahoma" w:hAnsi="Tahoma" w:cs="Tahoma"/>
          <w:sz w:val="22"/>
          <w:szCs w:val="22"/>
        </w:rPr>
        <w:t xml:space="preserve">Glynda Linkous (USA), </w:t>
      </w:r>
      <w:hyperlink r:id="rId6" w:history="1">
        <w:r w:rsidR="00561BBB" w:rsidRPr="00561BBB">
          <w:rPr>
            <w:rFonts w:ascii="Tahoma" w:eastAsia="Times New Roman" w:hAnsi="Tahoma" w:cs="Tahoma"/>
            <w:color w:val="0000FF" w:themeColor="hyperlink"/>
            <w:kern w:val="2"/>
            <w:sz w:val="22"/>
            <w:u w:val="single"/>
            <w:lang w:val="en-GB"/>
          </w:rPr>
          <w:t>https://wingsofprophecy.blogspot.com/</w:t>
        </w:r>
      </w:hyperlink>
    </w:p>
    <w:p w:rsidR="00D70D91" w:rsidRDefault="00D70D91">
      <w:pPr>
        <w:rPr>
          <w:rFonts w:ascii="Tahoma" w:hAnsi="Tahoma" w:cs="Tahoma"/>
          <w:sz w:val="22"/>
          <w:szCs w:val="22"/>
        </w:rPr>
      </w:pPr>
    </w:p>
    <w:p w:rsidR="00561BBB" w:rsidRPr="00BF14AE" w:rsidRDefault="00561BBB">
      <w:pPr>
        <w:rPr>
          <w:rFonts w:ascii="Tahoma" w:hAnsi="Tahoma" w:cs="Tahoma"/>
          <w:sz w:val="22"/>
          <w:szCs w:val="22"/>
          <w:u w:val="single" w:color="FFFFFF" w:themeColor="background1"/>
        </w:rPr>
      </w:pPr>
    </w:p>
    <w:p w:rsidR="00561BBB" w:rsidRDefault="006D47F4" w:rsidP="006D47F4">
      <w:pPr>
        <w:jc w:val="center"/>
        <w:rPr>
          <w:rFonts w:ascii="Tahoma" w:hAnsi="Tahoma" w:cs="Tahoma"/>
          <w:b/>
          <w:sz w:val="22"/>
          <w:szCs w:val="22"/>
        </w:rPr>
      </w:pPr>
      <w:r w:rsidRPr="006D47F4">
        <w:rPr>
          <w:rFonts w:ascii="Tahoma" w:hAnsi="Tahoma" w:cs="Tahoma"/>
          <w:b/>
          <w:sz w:val="22"/>
          <w:szCs w:val="22"/>
        </w:rPr>
        <w:t>ČAS ODPLATY</w:t>
      </w:r>
    </w:p>
    <w:p w:rsidR="00D70D91" w:rsidRPr="006D47F4" w:rsidRDefault="00D70D91" w:rsidP="006D47F4">
      <w:pPr>
        <w:jc w:val="center"/>
        <w:rPr>
          <w:rFonts w:ascii="Tahoma" w:hAnsi="Tahoma" w:cs="Tahoma"/>
          <w:b/>
          <w:sz w:val="22"/>
          <w:szCs w:val="22"/>
        </w:rPr>
      </w:pPr>
    </w:p>
    <w:p w:rsidR="00561BBB" w:rsidRPr="006D47F4" w:rsidRDefault="00561BBB">
      <w:pPr>
        <w:rPr>
          <w:rFonts w:ascii="Tahoma" w:hAnsi="Tahoma" w:cs="Tahoma"/>
          <w:sz w:val="22"/>
          <w:szCs w:val="22"/>
        </w:rPr>
      </w:pPr>
    </w:p>
    <w:p w:rsidR="00561BBB" w:rsidRPr="006D47F4" w:rsidRDefault="00561BBB">
      <w:pPr>
        <w:rPr>
          <w:rFonts w:ascii="Tahoma" w:hAnsi="Tahoma" w:cs="Tahoma"/>
          <w:sz w:val="22"/>
          <w:szCs w:val="22"/>
        </w:rPr>
      </w:pPr>
      <w:r w:rsidRPr="006D47F4">
        <w:rPr>
          <w:rFonts w:ascii="Tahoma" w:hAnsi="Tahoma" w:cs="Tahoma"/>
          <w:sz w:val="22"/>
          <w:szCs w:val="22"/>
        </w:rPr>
        <w:t>Chystám se udělat svým dětem velkou radost.</w:t>
      </w:r>
    </w:p>
    <w:p w:rsidR="00561BBB" w:rsidRPr="006D47F4" w:rsidRDefault="00561BBB">
      <w:pPr>
        <w:rPr>
          <w:rFonts w:ascii="Tahoma" w:hAnsi="Tahoma" w:cs="Tahoma"/>
          <w:sz w:val="22"/>
          <w:szCs w:val="22"/>
        </w:rPr>
      </w:pPr>
    </w:p>
    <w:p w:rsidR="00561BBB" w:rsidRPr="00BF14AE" w:rsidRDefault="00561BBB">
      <w:pPr>
        <w:rPr>
          <w:rFonts w:ascii="Tahoma" w:hAnsi="Tahoma" w:cs="Tahoma"/>
          <w:sz w:val="22"/>
          <w:szCs w:val="22"/>
          <w:u w:val="single" w:color="F2F2F2" w:themeColor="background1" w:themeShade="F2"/>
        </w:rPr>
      </w:pPr>
      <w:r w:rsidRPr="006D47F4">
        <w:rPr>
          <w:rFonts w:ascii="Tahoma" w:hAnsi="Tahoma" w:cs="Tahoma"/>
          <w:sz w:val="22"/>
          <w:szCs w:val="22"/>
        </w:rPr>
        <w:t>Děti, vstoupily jste do času své odměny, a to znamená, že vš</w:t>
      </w:r>
      <w:r w:rsidR="006D47F4">
        <w:rPr>
          <w:rFonts w:ascii="Tahoma" w:hAnsi="Tahoma" w:cs="Tahoma"/>
          <w:sz w:val="22"/>
          <w:szCs w:val="22"/>
        </w:rPr>
        <w:t>e</w:t>
      </w:r>
      <w:r w:rsidRPr="006D47F4">
        <w:rPr>
          <w:rFonts w:ascii="Tahoma" w:hAnsi="Tahoma" w:cs="Tahoma"/>
          <w:sz w:val="22"/>
          <w:szCs w:val="22"/>
        </w:rPr>
        <w:t>chn</w:t>
      </w:r>
      <w:r w:rsidR="006D47F4">
        <w:rPr>
          <w:rFonts w:ascii="Tahoma" w:hAnsi="Tahoma" w:cs="Tahoma"/>
          <w:sz w:val="22"/>
          <w:szCs w:val="22"/>
        </w:rPr>
        <w:t>y</w:t>
      </w:r>
      <w:r w:rsidRPr="006D47F4">
        <w:rPr>
          <w:rFonts w:ascii="Tahoma" w:hAnsi="Tahoma" w:cs="Tahoma"/>
          <w:sz w:val="22"/>
          <w:szCs w:val="22"/>
        </w:rPr>
        <w:t xml:space="preserve">, </w:t>
      </w:r>
      <w:r w:rsidR="006D47F4">
        <w:rPr>
          <w:rFonts w:ascii="Tahoma" w:hAnsi="Tahoma" w:cs="Tahoma"/>
          <w:sz w:val="22"/>
          <w:szCs w:val="22"/>
        </w:rPr>
        <w:t xml:space="preserve">které </w:t>
      </w:r>
      <w:r w:rsidRPr="006D47F4">
        <w:rPr>
          <w:rFonts w:ascii="Tahoma" w:hAnsi="Tahoma" w:cs="Tahoma"/>
          <w:sz w:val="22"/>
          <w:szCs w:val="22"/>
        </w:rPr>
        <w:t>se Mi věrně vě</w:t>
      </w:r>
      <w:r w:rsidR="006D47F4">
        <w:rPr>
          <w:rFonts w:ascii="Tahoma" w:hAnsi="Tahoma" w:cs="Tahoma"/>
          <w:sz w:val="22"/>
          <w:szCs w:val="22"/>
        </w:rPr>
        <w:t>novaly</w:t>
      </w:r>
      <w:r w:rsidR="006D47F4">
        <w:rPr>
          <w:rFonts w:ascii="Tahoma" w:hAnsi="Tahoma" w:cs="Tahoma"/>
          <w:sz w:val="22"/>
          <w:szCs w:val="22"/>
        </w:rPr>
        <w:br/>
      </w:r>
      <w:r w:rsidRPr="006D47F4">
        <w:rPr>
          <w:rFonts w:ascii="Tahoma" w:hAnsi="Tahoma" w:cs="Tahoma"/>
          <w:sz w:val="22"/>
          <w:szCs w:val="22"/>
        </w:rPr>
        <w:t>a podporoval</w:t>
      </w:r>
      <w:r w:rsidR="006D47F4">
        <w:rPr>
          <w:rFonts w:ascii="Tahoma" w:hAnsi="Tahoma" w:cs="Tahoma"/>
          <w:sz w:val="22"/>
          <w:szCs w:val="22"/>
        </w:rPr>
        <w:t>y</w:t>
      </w:r>
      <w:r w:rsidRPr="006D47F4">
        <w:rPr>
          <w:rFonts w:ascii="Tahoma" w:hAnsi="Tahoma" w:cs="Tahoma"/>
          <w:sz w:val="22"/>
          <w:szCs w:val="22"/>
        </w:rPr>
        <w:t xml:space="preserve"> </w:t>
      </w:r>
      <w:r w:rsidR="006D47F4">
        <w:rPr>
          <w:rFonts w:ascii="Tahoma" w:hAnsi="Tahoma" w:cs="Tahoma"/>
          <w:sz w:val="22"/>
          <w:szCs w:val="22"/>
        </w:rPr>
        <w:t>m</w:t>
      </w:r>
      <w:r w:rsidRPr="006D47F4">
        <w:rPr>
          <w:rFonts w:ascii="Tahoma" w:hAnsi="Tahoma" w:cs="Tahoma"/>
          <w:sz w:val="22"/>
          <w:szCs w:val="22"/>
        </w:rPr>
        <w:t xml:space="preserve">é </w:t>
      </w:r>
      <w:r w:rsidR="006D47F4">
        <w:rPr>
          <w:rFonts w:ascii="Tahoma" w:hAnsi="Tahoma" w:cs="Tahoma"/>
          <w:sz w:val="22"/>
          <w:szCs w:val="22"/>
        </w:rPr>
        <w:t>k</w:t>
      </w:r>
      <w:r w:rsidRPr="006D47F4">
        <w:rPr>
          <w:rFonts w:ascii="Tahoma" w:hAnsi="Tahoma" w:cs="Tahoma"/>
          <w:sz w:val="22"/>
          <w:szCs w:val="22"/>
        </w:rPr>
        <w:t>rálovství, budou v tomto čase sklízet velké pozemské odměny. Žádal</w:t>
      </w:r>
      <w:r w:rsidR="00D70D91">
        <w:rPr>
          <w:rFonts w:ascii="Tahoma" w:hAnsi="Tahoma" w:cs="Tahoma"/>
          <w:sz w:val="22"/>
          <w:szCs w:val="22"/>
        </w:rPr>
        <w:t>y</w:t>
      </w:r>
      <w:r w:rsidRPr="006D47F4">
        <w:rPr>
          <w:rFonts w:ascii="Tahoma" w:hAnsi="Tahoma" w:cs="Tahoma"/>
          <w:sz w:val="22"/>
          <w:szCs w:val="22"/>
        </w:rPr>
        <w:t xml:space="preserve"> jste </w:t>
      </w:r>
      <w:r w:rsidR="00BF14AE">
        <w:rPr>
          <w:rFonts w:ascii="Tahoma" w:hAnsi="Tahoma" w:cs="Tahoma"/>
          <w:sz w:val="22"/>
          <w:szCs w:val="22"/>
        </w:rPr>
        <w:br/>
      </w:r>
      <w:r w:rsidRPr="006D47F4">
        <w:rPr>
          <w:rFonts w:ascii="Tahoma" w:hAnsi="Tahoma" w:cs="Tahoma"/>
          <w:sz w:val="22"/>
          <w:szCs w:val="22"/>
        </w:rPr>
        <w:t>Mě o požehnání, nyní je obdržíte.</w:t>
      </w:r>
    </w:p>
    <w:p w:rsidR="00561BBB" w:rsidRPr="006D47F4" w:rsidRDefault="00561BBB">
      <w:pPr>
        <w:rPr>
          <w:rFonts w:ascii="Tahoma" w:hAnsi="Tahoma" w:cs="Tahoma"/>
          <w:sz w:val="22"/>
          <w:szCs w:val="22"/>
        </w:rPr>
      </w:pPr>
    </w:p>
    <w:p w:rsidR="00561BBB" w:rsidRPr="006D47F4" w:rsidRDefault="00BF14AE">
      <w:pPr>
        <w:rPr>
          <w:rFonts w:ascii="Tahoma" w:hAnsi="Tahoma" w:cs="Tahoma"/>
          <w:sz w:val="22"/>
          <w:szCs w:val="22"/>
        </w:rPr>
      </w:pPr>
      <w:r w:rsidRPr="00BF14AE">
        <w:rPr>
          <w:rFonts w:ascii="Tahoma" w:hAnsi="Tahoma" w:cs="Tahoma"/>
          <w:sz w:val="22"/>
          <w:szCs w:val="22"/>
          <w:u w:val="single" w:color="FFFFFF" w:themeColor="background1"/>
        </w:rPr>
        <w:t>D</w:t>
      </w:r>
      <w:r w:rsidR="00AE18DA" w:rsidRPr="00BF14AE">
        <w:rPr>
          <w:rFonts w:ascii="Tahoma" w:hAnsi="Tahoma" w:cs="Tahoma"/>
          <w:sz w:val="22"/>
          <w:szCs w:val="22"/>
          <w:u w:val="single" w:color="FFFFFF" w:themeColor="background1"/>
        </w:rPr>
        <w:t>ěti</w:t>
      </w:r>
      <w:r w:rsidR="00561BBB" w:rsidRPr="00BF14AE">
        <w:rPr>
          <w:rFonts w:ascii="Tahoma" w:hAnsi="Tahoma" w:cs="Tahoma"/>
          <w:sz w:val="22"/>
          <w:szCs w:val="22"/>
          <w:u w:val="single" w:color="FFFFFF" w:themeColor="background1"/>
        </w:rPr>
        <w:t>, kte</w:t>
      </w:r>
      <w:r w:rsidR="006D47F4" w:rsidRPr="00BF14AE">
        <w:rPr>
          <w:rFonts w:ascii="Tahoma" w:hAnsi="Tahoma" w:cs="Tahoma"/>
          <w:sz w:val="22"/>
          <w:szCs w:val="22"/>
          <w:u w:val="single" w:color="FFFFFF" w:themeColor="background1"/>
        </w:rPr>
        <w:t xml:space="preserve">ré </w:t>
      </w:r>
      <w:r w:rsidR="00561BBB" w:rsidRPr="00BF14AE">
        <w:rPr>
          <w:rFonts w:ascii="Tahoma" w:hAnsi="Tahoma" w:cs="Tahoma"/>
          <w:sz w:val="22"/>
          <w:szCs w:val="22"/>
          <w:u w:val="single" w:color="FFFFFF" w:themeColor="background1"/>
        </w:rPr>
        <w:t>jsou vlažn</w:t>
      </w:r>
      <w:r w:rsidR="006D47F4" w:rsidRPr="00BF14AE">
        <w:rPr>
          <w:rFonts w:ascii="Tahoma" w:hAnsi="Tahoma" w:cs="Tahoma"/>
          <w:sz w:val="22"/>
          <w:szCs w:val="22"/>
          <w:u w:val="single" w:color="FFFFFF" w:themeColor="background1"/>
        </w:rPr>
        <w:t>é</w:t>
      </w:r>
      <w:r w:rsidR="00561BBB" w:rsidRPr="00BF14AE">
        <w:rPr>
          <w:rFonts w:ascii="Tahoma" w:hAnsi="Tahoma" w:cs="Tahoma"/>
          <w:sz w:val="22"/>
          <w:szCs w:val="22"/>
          <w:u w:val="single" w:color="FFFFFF" w:themeColor="background1"/>
        </w:rPr>
        <w:t xml:space="preserve">, a </w:t>
      </w:r>
      <w:r w:rsidR="00D70D91" w:rsidRPr="00BF14AE">
        <w:rPr>
          <w:rFonts w:ascii="Tahoma" w:hAnsi="Tahoma" w:cs="Tahoma"/>
          <w:sz w:val="22"/>
          <w:szCs w:val="22"/>
          <w:u w:val="single" w:color="FFFFFF" w:themeColor="background1"/>
        </w:rPr>
        <w:t>ty</w:t>
      </w:r>
      <w:r w:rsidR="00561BBB" w:rsidRPr="00BF14AE">
        <w:rPr>
          <w:rFonts w:ascii="Tahoma" w:hAnsi="Tahoma" w:cs="Tahoma"/>
          <w:sz w:val="22"/>
          <w:szCs w:val="22"/>
          <w:u w:val="single" w:color="FFFFFF" w:themeColor="background1"/>
        </w:rPr>
        <w:t>, kte</w:t>
      </w:r>
      <w:r w:rsidR="00D70D91" w:rsidRPr="00BF14AE">
        <w:rPr>
          <w:rFonts w:ascii="Tahoma" w:hAnsi="Tahoma" w:cs="Tahoma"/>
          <w:sz w:val="22"/>
          <w:szCs w:val="22"/>
          <w:u w:val="single" w:color="FFFFFF" w:themeColor="background1"/>
        </w:rPr>
        <w:t>ré</w:t>
      </w:r>
      <w:r w:rsidR="00561BBB" w:rsidRPr="00BF14AE">
        <w:rPr>
          <w:rFonts w:ascii="Tahoma" w:hAnsi="Tahoma" w:cs="Tahoma"/>
          <w:sz w:val="22"/>
          <w:szCs w:val="22"/>
          <w:u w:val="single" w:color="FFFFFF" w:themeColor="background1"/>
        </w:rPr>
        <w:t xml:space="preserve"> vůbec nevěří, také vstoupil</w:t>
      </w:r>
      <w:r w:rsidR="00D70D91" w:rsidRPr="00BF14AE">
        <w:rPr>
          <w:rFonts w:ascii="Tahoma" w:hAnsi="Tahoma" w:cs="Tahoma"/>
          <w:sz w:val="22"/>
          <w:szCs w:val="22"/>
          <w:u w:val="single" w:color="FFFFFF" w:themeColor="background1"/>
        </w:rPr>
        <w:t>y</w:t>
      </w:r>
      <w:r w:rsidR="00561BBB" w:rsidRPr="00BF14AE">
        <w:rPr>
          <w:rFonts w:ascii="Tahoma" w:hAnsi="Tahoma" w:cs="Tahoma"/>
          <w:sz w:val="22"/>
          <w:szCs w:val="22"/>
          <w:u w:val="single" w:color="FFFFFF" w:themeColor="background1"/>
        </w:rPr>
        <w:t xml:space="preserve"> do času své odplaty. Hle, jak t</w:t>
      </w:r>
      <w:r w:rsidR="00D70D91" w:rsidRPr="00BF14AE">
        <w:rPr>
          <w:rFonts w:ascii="Tahoma" w:hAnsi="Tahoma" w:cs="Tahoma"/>
          <w:sz w:val="22"/>
          <w:szCs w:val="22"/>
          <w:u w:val="single" w:color="FFFFFF" w:themeColor="background1"/>
        </w:rPr>
        <w:t>y</w:t>
      </w:r>
      <w:r w:rsidR="00561BBB" w:rsidRPr="00BF14AE">
        <w:rPr>
          <w:rFonts w:ascii="Tahoma" w:hAnsi="Tahoma" w:cs="Tahoma"/>
          <w:sz w:val="22"/>
          <w:szCs w:val="22"/>
          <w:u w:val="single" w:color="FFFFFF" w:themeColor="background1"/>
        </w:rPr>
        <w:t>,</w:t>
      </w:r>
      <w:r w:rsidR="00561BBB" w:rsidRPr="006D47F4">
        <w:rPr>
          <w:rFonts w:ascii="Tahoma" w:hAnsi="Tahoma" w:cs="Tahoma"/>
          <w:sz w:val="22"/>
          <w:szCs w:val="22"/>
        </w:rPr>
        <w:t xml:space="preserve"> k</w:t>
      </w:r>
      <w:r>
        <w:rPr>
          <w:rFonts w:ascii="Tahoma" w:hAnsi="Tahoma" w:cs="Tahoma"/>
          <w:sz w:val="22"/>
          <w:szCs w:val="22"/>
        </w:rPr>
        <w:t>teré</w:t>
      </w:r>
      <w:r w:rsidR="00561BBB" w:rsidRPr="006D47F4">
        <w:rPr>
          <w:rFonts w:ascii="Tahoma" w:hAnsi="Tahoma" w:cs="Tahoma"/>
          <w:sz w:val="22"/>
          <w:szCs w:val="22"/>
        </w:rPr>
        <w:t xml:space="preserve"> o</w:t>
      </w:r>
      <w:r w:rsidR="00AE18DA">
        <w:rPr>
          <w:rFonts w:ascii="Tahoma" w:hAnsi="Tahoma" w:cs="Tahoma"/>
          <w:sz w:val="22"/>
          <w:szCs w:val="22"/>
        </w:rPr>
        <w:t>d</w:t>
      </w:r>
      <w:r w:rsidR="00561BBB" w:rsidRPr="006D47F4">
        <w:rPr>
          <w:rFonts w:ascii="Tahoma" w:hAnsi="Tahoma" w:cs="Tahoma"/>
          <w:sz w:val="22"/>
          <w:szCs w:val="22"/>
        </w:rPr>
        <w:t>plácel</w:t>
      </w:r>
      <w:r w:rsidR="00D70D91">
        <w:rPr>
          <w:rFonts w:ascii="Tahoma" w:hAnsi="Tahoma" w:cs="Tahoma"/>
          <w:sz w:val="22"/>
          <w:szCs w:val="22"/>
        </w:rPr>
        <w:t>y</w:t>
      </w:r>
      <w:r w:rsidR="00561BBB" w:rsidRPr="006D47F4">
        <w:rPr>
          <w:rFonts w:ascii="Tahoma" w:hAnsi="Tahoma" w:cs="Tahoma"/>
          <w:sz w:val="22"/>
          <w:szCs w:val="22"/>
        </w:rPr>
        <w:t xml:space="preserve"> dobr</w:t>
      </w:r>
      <w:r w:rsidR="00AE18DA">
        <w:rPr>
          <w:rFonts w:ascii="Tahoma" w:hAnsi="Tahoma" w:cs="Tahoma"/>
          <w:sz w:val="22"/>
          <w:szCs w:val="22"/>
        </w:rPr>
        <w:t>o</w:t>
      </w:r>
      <w:r w:rsidR="00AE18DA" w:rsidRPr="00AE18DA">
        <w:rPr>
          <w:rFonts w:ascii="Tahoma" w:hAnsi="Tahoma" w:cs="Tahoma"/>
          <w:sz w:val="22"/>
          <w:szCs w:val="22"/>
        </w:rPr>
        <w:t xml:space="preserve"> </w:t>
      </w:r>
      <w:r w:rsidR="00AE18DA" w:rsidRPr="006D47F4">
        <w:rPr>
          <w:rFonts w:ascii="Tahoma" w:hAnsi="Tahoma" w:cs="Tahoma"/>
          <w:sz w:val="22"/>
          <w:szCs w:val="22"/>
        </w:rPr>
        <w:t>zl</w:t>
      </w:r>
      <w:r w:rsidR="00AE18DA">
        <w:rPr>
          <w:rFonts w:ascii="Tahoma" w:hAnsi="Tahoma" w:cs="Tahoma"/>
          <w:sz w:val="22"/>
          <w:szCs w:val="22"/>
        </w:rPr>
        <w:t>em</w:t>
      </w:r>
      <w:r w:rsidR="00561BBB" w:rsidRPr="006D47F4">
        <w:rPr>
          <w:rFonts w:ascii="Tahoma" w:hAnsi="Tahoma" w:cs="Tahoma"/>
          <w:sz w:val="22"/>
          <w:szCs w:val="22"/>
        </w:rPr>
        <w:t>, a t</w:t>
      </w:r>
      <w:r w:rsidR="00D70D91">
        <w:rPr>
          <w:rFonts w:ascii="Tahoma" w:hAnsi="Tahoma" w:cs="Tahoma"/>
          <w:sz w:val="22"/>
          <w:szCs w:val="22"/>
        </w:rPr>
        <w:t>y</w:t>
      </w:r>
      <w:r w:rsidR="00561BBB" w:rsidRPr="006D47F4">
        <w:rPr>
          <w:rFonts w:ascii="Tahoma" w:hAnsi="Tahoma" w:cs="Tahoma"/>
          <w:sz w:val="22"/>
          <w:szCs w:val="22"/>
        </w:rPr>
        <w:t xml:space="preserve">, kdo jen </w:t>
      </w:r>
      <w:r w:rsidR="00D70D91">
        <w:rPr>
          <w:rFonts w:ascii="Tahoma" w:hAnsi="Tahoma" w:cs="Tahoma"/>
          <w:sz w:val="22"/>
          <w:szCs w:val="22"/>
        </w:rPr>
        <w:t>přemýšlely o špatnostech</w:t>
      </w:r>
      <w:r w:rsidR="00561BBB" w:rsidRPr="006D47F4">
        <w:rPr>
          <w:rFonts w:ascii="Tahoma" w:hAnsi="Tahoma" w:cs="Tahoma"/>
          <w:sz w:val="22"/>
          <w:szCs w:val="22"/>
        </w:rPr>
        <w:t xml:space="preserve"> a konal</w:t>
      </w:r>
      <w:r w:rsidR="00D70D91">
        <w:rPr>
          <w:rFonts w:ascii="Tahoma" w:hAnsi="Tahoma" w:cs="Tahoma"/>
          <w:sz w:val="22"/>
          <w:szCs w:val="22"/>
        </w:rPr>
        <w:t>y</w:t>
      </w:r>
      <w:r w:rsidR="00561BBB" w:rsidRPr="006D47F4">
        <w:rPr>
          <w:rFonts w:ascii="Tahoma" w:hAnsi="Tahoma" w:cs="Tahoma"/>
          <w:sz w:val="22"/>
          <w:szCs w:val="22"/>
        </w:rPr>
        <w:t xml:space="preserve"> zlo, </w:t>
      </w:r>
      <w:r w:rsidR="00D70D91">
        <w:rPr>
          <w:rFonts w:ascii="Tahoma" w:hAnsi="Tahoma" w:cs="Tahoma"/>
          <w:sz w:val="22"/>
          <w:szCs w:val="22"/>
        </w:rPr>
        <w:t xml:space="preserve">budou </w:t>
      </w:r>
      <w:r w:rsidR="00561BBB" w:rsidRPr="006D47F4">
        <w:rPr>
          <w:rFonts w:ascii="Tahoma" w:hAnsi="Tahoma" w:cs="Tahoma"/>
          <w:sz w:val="22"/>
          <w:szCs w:val="22"/>
        </w:rPr>
        <w:t>neustále sklíze</w:t>
      </w:r>
      <w:r w:rsidR="00D70D91">
        <w:rPr>
          <w:rFonts w:ascii="Tahoma" w:hAnsi="Tahoma" w:cs="Tahoma"/>
          <w:sz w:val="22"/>
          <w:szCs w:val="22"/>
        </w:rPr>
        <w:t xml:space="preserve">t </w:t>
      </w:r>
      <w:r w:rsidR="00561BBB" w:rsidRPr="006D47F4">
        <w:rPr>
          <w:rFonts w:ascii="Tahoma" w:hAnsi="Tahoma" w:cs="Tahoma"/>
          <w:sz w:val="22"/>
          <w:szCs w:val="22"/>
        </w:rPr>
        <w:t>ve svém životě zkázu. Nedbal</w:t>
      </w:r>
      <w:r w:rsidR="00D70D91">
        <w:rPr>
          <w:rFonts w:ascii="Tahoma" w:hAnsi="Tahoma" w:cs="Tahoma"/>
          <w:sz w:val="22"/>
          <w:szCs w:val="22"/>
        </w:rPr>
        <w:t>y</w:t>
      </w:r>
      <w:r w:rsidR="00561BBB" w:rsidRPr="006D47F4">
        <w:rPr>
          <w:rFonts w:ascii="Tahoma" w:hAnsi="Tahoma" w:cs="Tahoma"/>
          <w:sz w:val="22"/>
          <w:szCs w:val="22"/>
        </w:rPr>
        <w:t xml:space="preserve"> na </w:t>
      </w:r>
      <w:r w:rsidR="00D70D91">
        <w:rPr>
          <w:rFonts w:ascii="Tahoma" w:hAnsi="Tahoma" w:cs="Tahoma"/>
          <w:sz w:val="22"/>
          <w:szCs w:val="22"/>
        </w:rPr>
        <w:t>m</w:t>
      </w:r>
      <w:r w:rsidR="00561BBB" w:rsidRPr="006D47F4">
        <w:rPr>
          <w:rFonts w:ascii="Tahoma" w:hAnsi="Tahoma" w:cs="Tahoma"/>
          <w:sz w:val="22"/>
          <w:szCs w:val="22"/>
        </w:rPr>
        <w:t>é Slovo a nemyslí si, že na jejich hříších záleží. Vskutku</w:t>
      </w:r>
      <w:r w:rsidR="00D70D91">
        <w:rPr>
          <w:rFonts w:ascii="Tahoma" w:hAnsi="Tahoma" w:cs="Tahoma"/>
          <w:sz w:val="22"/>
          <w:szCs w:val="22"/>
        </w:rPr>
        <w:t>,</w:t>
      </w:r>
      <w:r w:rsidR="00561BBB" w:rsidRPr="006D47F4">
        <w:rPr>
          <w:rFonts w:ascii="Tahoma" w:hAnsi="Tahoma" w:cs="Tahoma"/>
          <w:sz w:val="22"/>
          <w:szCs w:val="22"/>
        </w:rPr>
        <w:t xml:space="preserve"> mno</w:t>
      </w:r>
      <w:r w:rsidR="00D70D91">
        <w:rPr>
          <w:rFonts w:ascii="Tahoma" w:hAnsi="Tahoma" w:cs="Tahoma"/>
          <w:sz w:val="22"/>
          <w:szCs w:val="22"/>
        </w:rPr>
        <w:t>hé</w:t>
      </w:r>
      <w:r w:rsidR="00561BBB" w:rsidRPr="006D47F4">
        <w:rPr>
          <w:rFonts w:ascii="Tahoma" w:hAnsi="Tahoma" w:cs="Tahoma"/>
          <w:sz w:val="22"/>
          <w:szCs w:val="22"/>
        </w:rPr>
        <w:t xml:space="preserve"> ani nepoznávají, jak myslí a </w:t>
      </w:r>
      <w:r w:rsidR="00A24F3A">
        <w:rPr>
          <w:rFonts w:ascii="Tahoma" w:hAnsi="Tahoma" w:cs="Tahoma"/>
          <w:sz w:val="22"/>
          <w:szCs w:val="22"/>
        </w:rPr>
        <w:t>jaké</w:t>
      </w:r>
      <w:r w:rsidR="00561BBB" w:rsidRPr="006D47F4">
        <w:rPr>
          <w:rFonts w:ascii="Tahoma" w:hAnsi="Tahoma" w:cs="Tahoma"/>
          <w:sz w:val="22"/>
          <w:szCs w:val="22"/>
        </w:rPr>
        <w:t xml:space="preserve"> hřích</w:t>
      </w:r>
      <w:r w:rsidR="00A24F3A">
        <w:rPr>
          <w:rFonts w:ascii="Tahoma" w:hAnsi="Tahoma" w:cs="Tahoma"/>
          <w:sz w:val="22"/>
          <w:szCs w:val="22"/>
        </w:rPr>
        <w:t xml:space="preserve">y </w:t>
      </w:r>
      <w:r>
        <w:rPr>
          <w:rFonts w:ascii="Tahoma" w:hAnsi="Tahoma" w:cs="Tahoma"/>
          <w:sz w:val="22"/>
          <w:szCs w:val="22"/>
        </w:rPr>
        <w:t>činí</w:t>
      </w:r>
      <w:r w:rsidR="00561BBB" w:rsidRPr="006D47F4">
        <w:rPr>
          <w:rFonts w:ascii="Tahoma" w:hAnsi="Tahoma" w:cs="Tahoma"/>
          <w:sz w:val="22"/>
          <w:szCs w:val="22"/>
        </w:rPr>
        <w:t xml:space="preserve">, ale Já ano. </w:t>
      </w:r>
    </w:p>
    <w:p w:rsidR="00561BBB" w:rsidRPr="006D47F4" w:rsidRDefault="00561BBB">
      <w:pPr>
        <w:rPr>
          <w:rFonts w:ascii="Tahoma" w:hAnsi="Tahoma" w:cs="Tahoma"/>
          <w:sz w:val="22"/>
          <w:szCs w:val="22"/>
        </w:rPr>
      </w:pPr>
    </w:p>
    <w:p w:rsidR="00561BBB" w:rsidRPr="006D47F4" w:rsidRDefault="00561BBB">
      <w:pPr>
        <w:rPr>
          <w:rFonts w:ascii="Tahoma" w:hAnsi="Tahoma" w:cs="Tahoma"/>
          <w:sz w:val="22"/>
          <w:szCs w:val="22"/>
        </w:rPr>
      </w:pPr>
      <w:r w:rsidRPr="006D47F4">
        <w:rPr>
          <w:rFonts w:ascii="Tahoma" w:hAnsi="Tahoma" w:cs="Tahoma"/>
          <w:sz w:val="22"/>
          <w:szCs w:val="22"/>
        </w:rPr>
        <w:t xml:space="preserve">Pokračujte </w:t>
      </w:r>
      <w:r w:rsidR="00BF14AE">
        <w:rPr>
          <w:rFonts w:ascii="Tahoma" w:hAnsi="Tahoma" w:cs="Tahoma"/>
          <w:sz w:val="22"/>
          <w:szCs w:val="22"/>
        </w:rPr>
        <w:t>po</w:t>
      </w:r>
      <w:r w:rsidRPr="006D47F4">
        <w:rPr>
          <w:rFonts w:ascii="Tahoma" w:hAnsi="Tahoma" w:cs="Tahoma"/>
          <w:sz w:val="22"/>
          <w:szCs w:val="22"/>
        </w:rPr>
        <w:t xml:space="preserve"> správných cestách, </w:t>
      </w:r>
      <w:r w:rsidR="00D70D91">
        <w:rPr>
          <w:rFonts w:ascii="Tahoma" w:hAnsi="Tahoma" w:cs="Tahoma"/>
          <w:sz w:val="22"/>
          <w:szCs w:val="22"/>
        </w:rPr>
        <w:t>m</w:t>
      </w:r>
      <w:r w:rsidRPr="006D47F4">
        <w:rPr>
          <w:rFonts w:ascii="Tahoma" w:hAnsi="Tahoma" w:cs="Tahoma"/>
          <w:sz w:val="22"/>
          <w:szCs w:val="22"/>
        </w:rPr>
        <w:t>é děti, budete mít velkou radost!</w:t>
      </w:r>
    </w:p>
    <w:p w:rsidR="00561BBB" w:rsidRPr="006D47F4" w:rsidRDefault="00561BBB">
      <w:pPr>
        <w:rPr>
          <w:rFonts w:ascii="Tahoma" w:hAnsi="Tahoma" w:cs="Tahoma"/>
          <w:sz w:val="22"/>
          <w:szCs w:val="22"/>
        </w:rPr>
      </w:pPr>
    </w:p>
    <w:p w:rsidR="00561BBB" w:rsidRPr="006D47F4" w:rsidRDefault="00561BBB">
      <w:pPr>
        <w:rPr>
          <w:rFonts w:ascii="Tahoma" w:hAnsi="Tahoma" w:cs="Tahoma"/>
          <w:sz w:val="22"/>
          <w:szCs w:val="22"/>
        </w:rPr>
      </w:pPr>
      <w:r w:rsidRPr="006D47F4">
        <w:rPr>
          <w:rFonts w:ascii="Tahoma" w:hAnsi="Tahoma" w:cs="Tahoma"/>
          <w:sz w:val="22"/>
          <w:szCs w:val="22"/>
        </w:rPr>
        <w:t>Ježíš</w:t>
      </w:r>
    </w:p>
    <w:p w:rsidR="00561BBB" w:rsidRPr="006D47F4" w:rsidRDefault="00561BBB">
      <w:pPr>
        <w:rPr>
          <w:rFonts w:ascii="Tahoma" w:hAnsi="Tahoma" w:cs="Tahoma"/>
          <w:sz w:val="22"/>
          <w:szCs w:val="22"/>
        </w:rPr>
      </w:pPr>
    </w:p>
    <w:p w:rsidR="00561BBB" w:rsidRPr="006D47F4" w:rsidRDefault="00561BBB">
      <w:pPr>
        <w:rPr>
          <w:rFonts w:ascii="Tahoma" w:hAnsi="Tahoma" w:cs="Tahoma"/>
          <w:sz w:val="22"/>
          <w:szCs w:val="22"/>
        </w:rPr>
      </w:pPr>
    </w:p>
    <w:p w:rsidR="00561BBB" w:rsidRPr="00561BBB" w:rsidRDefault="00561BBB" w:rsidP="00561BBB">
      <w:pPr>
        <w:rPr>
          <w:rFonts w:ascii="Tahoma" w:hAnsi="Tahoma" w:cs="Tahoma"/>
          <w:b/>
          <w:i/>
          <w:sz w:val="18"/>
          <w:szCs w:val="18"/>
        </w:rPr>
      </w:pPr>
      <w:r w:rsidRPr="00561BBB">
        <w:rPr>
          <w:rFonts w:ascii="Tahoma" w:hAnsi="Tahoma" w:cs="Tahoma"/>
          <w:b/>
          <w:i/>
          <w:sz w:val="18"/>
          <w:szCs w:val="18"/>
        </w:rPr>
        <w:t xml:space="preserve">Rt: 2, 12: Nechť ti Hospodin odplatí za tvůj skutek. Ať tě bohatě odmění Hospodin, Bůh Izraele, pod jehož křídla ses přišla ukrýt! </w:t>
      </w:r>
    </w:p>
    <w:p w:rsidR="00561BBB" w:rsidRPr="00561BBB" w:rsidRDefault="00561BBB" w:rsidP="00561BBB">
      <w:pPr>
        <w:rPr>
          <w:rFonts w:ascii="Tahoma" w:hAnsi="Tahoma" w:cs="Tahoma"/>
          <w:b/>
          <w:i/>
          <w:sz w:val="18"/>
          <w:szCs w:val="18"/>
        </w:rPr>
      </w:pPr>
    </w:p>
    <w:p w:rsidR="00561BBB" w:rsidRPr="00561BBB" w:rsidRDefault="00561BBB" w:rsidP="00561BBB">
      <w:pPr>
        <w:rPr>
          <w:rFonts w:ascii="Tahoma" w:hAnsi="Tahoma" w:cs="Tahoma"/>
          <w:b/>
          <w:i/>
          <w:sz w:val="18"/>
          <w:szCs w:val="18"/>
        </w:rPr>
      </w:pPr>
      <w:r w:rsidRPr="00561BBB">
        <w:rPr>
          <w:rFonts w:ascii="Tahoma" w:hAnsi="Tahoma" w:cs="Tahoma"/>
          <w:b/>
          <w:i/>
          <w:sz w:val="18"/>
          <w:szCs w:val="18"/>
        </w:rPr>
        <w:t xml:space="preserve">2Thes 1, 6: A je spravedlivé, že Bůh všem, kteří vás utiskují, odplatí útiskem, </w:t>
      </w:r>
    </w:p>
    <w:p w:rsidR="00561BBB" w:rsidRPr="00561BBB" w:rsidRDefault="00561BBB" w:rsidP="00561BBB">
      <w:pPr>
        <w:rPr>
          <w:rFonts w:ascii="Tahoma" w:hAnsi="Tahoma" w:cs="Tahoma"/>
          <w:b/>
          <w:i/>
          <w:sz w:val="18"/>
          <w:szCs w:val="18"/>
        </w:rPr>
      </w:pPr>
    </w:p>
    <w:p w:rsidR="00561BBB" w:rsidRPr="00561BBB" w:rsidRDefault="00561BBB" w:rsidP="00561BBB">
      <w:pPr>
        <w:rPr>
          <w:rFonts w:ascii="Tahoma" w:hAnsi="Tahoma" w:cs="Tahoma"/>
          <w:b/>
          <w:i/>
          <w:sz w:val="18"/>
          <w:szCs w:val="18"/>
        </w:rPr>
      </w:pPr>
      <w:r w:rsidRPr="00561BBB">
        <w:rPr>
          <w:rFonts w:ascii="Tahoma" w:hAnsi="Tahoma" w:cs="Tahoma"/>
          <w:b/>
          <w:i/>
          <w:sz w:val="18"/>
          <w:szCs w:val="18"/>
        </w:rPr>
        <w:t>Žid 10, 30: Vždyť víme, kdo řekl:</w:t>
      </w:r>
      <w:r w:rsidR="00E377E1" w:rsidRPr="00561BBB">
        <w:rPr>
          <w:rFonts w:ascii="Tahoma" w:hAnsi="Tahoma" w:cs="Tahoma"/>
          <w:b/>
          <w:i/>
          <w:sz w:val="18"/>
          <w:szCs w:val="18"/>
        </w:rPr>
        <w:t xml:space="preserve"> </w:t>
      </w:r>
      <w:r w:rsidR="00A24F3A" w:rsidRPr="00561BBB">
        <w:rPr>
          <w:rFonts w:ascii="Tahoma" w:hAnsi="Tahoma" w:cs="Tahoma"/>
          <w:b/>
          <w:i/>
          <w:sz w:val="18"/>
          <w:szCs w:val="18"/>
        </w:rPr>
        <w:t>'</w:t>
      </w:r>
      <w:r w:rsidRPr="00561BBB">
        <w:rPr>
          <w:rFonts w:ascii="Tahoma" w:hAnsi="Tahoma" w:cs="Tahoma"/>
          <w:b/>
          <w:i/>
          <w:sz w:val="18"/>
          <w:szCs w:val="18"/>
        </w:rPr>
        <w:t>Já budu trestat, má je odplata.</w:t>
      </w:r>
      <w:r w:rsidR="00A24F3A" w:rsidRPr="00561BBB">
        <w:rPr>
          <w:rFonts w:ascii="Tahoma" w:hAnsi="Tahoma" w:cs="Tahoma"/>
          <w:b/>
          <w:i/>
          <w:sz w:val="18"/>
          <w:szCs w:val="18"/>
        </w:rPr>
        <w:t>'</w:t>
      </w:r>
      <w:r w:rsidRPr="00561BBB">
        <w:rPr>
          <w:rFonts w:ascii="Tahoma" w:hAnsi="Tahoma" w:cs="Tahoma"/>
          <w:b/>
          <w:i/>
          <w:sz w:val="18"/>
          <w:szCs w:val="18"/>
        </w:rPr>
        <w:t xml:space="preserve"> A jinde: </w:t>
      </w:r>
      <w:r w:rsidR="00A24F3A" w:rsidRPr="00561BBB">
        <w:rPr>
          <w:rFonts w:ascii="Tahoma" w:hAnsi="Tahoma" w:cs="Tahoma"/>
          <w:b/>
          <w:i/>
          <w:sz w:val="18"/>
          <w:szCs w:val="18"/>
        </w:rPr>
        <w:t>'</w:t>
      </w:r>
      <w:r w:rsidRPr="00561BBB">
        <w:rPr>
          <w:rFonts w:ascii="Tahoma" w:hAnsi="Tahoma" w:cs="Tahoma"/>
          <w:b/>
          <w:i/>
          <w:sz w:val="18"/>
          <w:szCs w:val="18"/>
        </w:rPr>
        <w:t>Pán bude soudit svůj lid.</w:t>
      </w:r>
      <w:r w:rsidR="00A24F3A" w:rsidRPr="00561BBB">
        <w:rPr>
          <w:rFonts w:ascii="Tahoma" w:hAnsi="Tahoma" w:cs="Tahoma"/>
          <w:b/>
          <w:i/>
          <w:sz w:val="18"/>
          <w:szCs w:val="18"/>
        </w:rPr>
        <w:t>'</w:t>
      </w:r>
      <w:r w:rsidRPr="00561BBB">
        <w:rPr>
          <w:rFonts w:ascii="Tahoma" w:hAnsi="Tahoma" w:cs="Tahoma"/>
          <w:b/>
          <w:i/>
          <w:sz w:val="18"/>
          <w:szCs w:val="18"/>
        </w:rPr>
        <w:t xml:space="preserve"> </w:t>
      </w:r>
    </w:p>
    <w:p w:rsidR="00561BBB" w:rsidRPr="00561BBB" w:rsidRDefault="00561BBB" w:rsidP="00561BBB">
      <w:pPr>
        <w:rPr>
          <w:rFonts w:ascii="Tahoma" w:hAnsi="Tahoma" w:cs="Tahoma"/>
          <w:b/>
          <w:i/>
          <w:sz w:val="18"/>
          <w:szCs w:val="18"/>
        </w:rPr>
      </w:pPr>
    </w:p>
    <w:p w:rsidR="00561BBB" w:rsidRPr="00561BBB" w:rsidRDefault="00561BBB" w:rsidP="00561BBB">
      <w:pPr>
        <w:rPr>
          <w:rFonts w:ascii="Tahoma" w:hAnsi="Tahoma" w:cs="Tahoma"/>
          <w:b/>
          <w:i/>
          <w:sz w:val="18"/>
          <w:szCs w:val="18"/>
        </w:rPr>
      </w:pPr>
      <w:r w:rsidRPr="00561BBB">
        <w:rPr>
          <w:rFonts w:ascii="Tahoma" w:hAnsi="Tahoma" w:cs="Tahoma"/>
          <w:b/>
          <w:i/>
          <w:sz w:val="18"/>
          <w:szCs w:val="18"/>
        </w:rPr>
        <w:t xml:space="preserve">Lk 23, 41: A my jsme odsouzeni spravedlivě, dostáváme zaslouženou odplatu, ale on nic zlého neudělal. </w:t>
      </w:r>
    </w:p>
    <w:p w:rsidR="00561BBB" w:rsidRPr="00561BBB" w:rsidRDefault="00561BBB" w:rsidP="00561BBB">
      <w:pPr>
        <w:rPr>
          <w:rFonts w:ascii="Tahoma" w:hAnsi="Tahoma" w:cs="Tahoma"/>
          <w:b/>
          <w:i/>
          <w:sz w:val="18"/>
          <w:szCs w:val="18"/>
        </w:rPr>
      </w:pPr>
    </w:p>
    <w:p w:rsidR="00561BBB" w:rsidRPr="00561BBB" w:rsidRDefault="00561BBB" w:rsidP="00561BBB">
      <w:pPr>
        <w:rPr>
          <w:rFonts w:ascii="Tahoma" w:hAnsi="Tahoma" w:cs="Tahoma"/>
          <w:b/>
          <w:i/>
          <w:sz w:val="18"/>
          <w:szCs w:val="18"/>
        </w:rPr>
      </w:pPr>
      <w:r w:rsidRPr="00561BBB">
        <w:rPr>
          <w:rFonts w:ascii="Tahoma" w:hAnsi="Tahoma" w:cs="Tahoma"/>
          <w:b/>
          <w:i/>
          <w:sz w:val="18"/>
          <w:szCs w:val="18"/>
        </w:rPr>
        <w:t xml:space="preserve">1Kor 3, 8: Kdo sází a kdo zalévá, patří k sobě, ale každý podle vlastní práce obdrží svou odměnu. </w:t>
      </w:r>
    </w:p>
    <w:p w:rsidR="00561BBB" w:rsidRPr="00561BBB" w:rsidRDefault="00561BBB" w:rsidP="00561BBB">
      <w:pPr>
        <w:rPr>
          <w:rFonts w:ascii="Tahoma" w:hAnsi="Tahoma" w:cs="Tahoma"/>
          <w:b/>
          <w:i/>
          <w:sz w:val="18"/>
          <w:szCs w:val="18"/>
        </w:rPr>
      </w:pPr>
    </w:p>
    <w:p w:rsidR="00561BBB" w:rsidRPr="00561BBB" w:rsidRDefault="00561BBB" w:rsidP="00561BBB">
      <w:pPr>
        <w:rPr>
          <w:rFonts w:ascii="Tahoma" w:hAnsi="Tahoma" w:cs="Tahoma"/>
          <w:b/>
          <w:i/>
          <w:sz w:val="18"/>
          <w:szCs w:val="18"/>
        </w:rPr>
      </w:pPr>
      <w:r w:rsidRPr="00561BBB">
        <w:rPr>
          <w:rFonts w:ascii="Tahoma" w:hAnsi="Tahoma" w:cs="Tahoma"/>
          <w:b/>
          <w:i/>
          <w:sz w:val="18"/>
          <w:szCs w:val="18"/>
        </w:rPr>
        <w:t xml:space="preserve">Žid 10, 35: Neztrácejte proto odvahu, neboť bude bohatě odměněna. </w:t>
      </w:r>
    </w:p>
    <w:p w:rsidR="00561BBB" w:rsidRPr="00561BBB" w:rsidRDefault="00561BBB" w:rsidP="00561BBB">
      <w:pPr>
        <w:rPr>
          <w:rFonts w:ascii="Tahoma" w:hAnsi="Tahoma" w:cs="Tahoma"/>
          <w:b/>
          <w:i/>
          <w:sz w:val="18"/>
          <w:szCs w:val="18"/>
        </w:rPr>
      </w:pPr>
    </w:p>
    <w:p w:rsidR="00561BBB" w:rsidRPr="00561BBB" w:rsidRDefault="00561BBB" w:rsidP="00561BBB">
      <w:pPr>
        <w:rPr>
          <w:rFonts w:ascii="Tahoma" w:hAnsi="Tahoma" w:cs="Tahoma"/>
          <w:b/>
          <w:i/>
          <w:sz w:val="18"/>
          <w:szCs w:val="18"/>
        </w:rPr>
      </w:pPr>
      <w:r w:rsidRPr="00561BBB">
        <w:rPr>
          <w:rFonts w:ascii="Tahoma" w:hAnsi="Tahoma" w:cs="Tahoma"/>
          <w:b/>
          <w:i/>
          <w:sz w:val="18"/>
          <w:szCs w:val="18"/>
        </w:rPr>
        <w:t>Ž</w:t>
      </w:r>
      <w:r w:rsidR="00CA7B57" w:rsidRPr="00561BBB">
        <w:rPr>
          <w:rFonts w:ascii="Tahoma" w:hAnsi="Tahoma" w:cs="Tahoma"/>
          <w:b/>
          <w:i/>
          <w:sz w:val="18"/>
          <w:szCs w:val="18"/>
        </w:rPr>
        <w:t xml:space="preserve"> 91, 7-11</w:t>
      </w:r>
      <w:r w:rsidRPr="00561BBB">
        <w:rPr>
          <w:rFonts w:ascii="Tahoma" w:hAnsi="Tahoma" w:cs="Tahoma"/>
          <w:b/>
          <w:i/>
          <w:sz w:val="18"/>
          <w:szCs w:val="18"/>
        </w:rPr>
        <w:t xml:space="preserve"> </w:t>
      </w:r>
    </w:p>
    <w:p w:rsidR="00E377E1" w:rsidRPr="00561BBB" w:rsidRDefault="00E377E1" w:rsidP="00561BBB">
      <w:pPr>
        <w:rPr>
          <w:rFonts w:ascii="Tahoma" w:hAnsi="Tahoma" w:cs="Tahoma"/>
          <w:b/>
          <w:i/>
          <w:sz w:val="18"/>
          <w:szCs w:val="18"/>
        </w:rPr>
      </w:pPr>
      <w:r w:rsidRPr="00561BBB">
        <w:rPr>
          <w:rFonts w:ascii="Tahoma" w:hAnsi="Tahoma" w:cs="Tahoma"/>
          <w:b/>
          <w:i/>
          <w:sz w:val="18"/>
          <w:szCs w:val="18"/>
        </w:rPr>
        <w:t>7: Byť jich po tvém boku padlo tisíc, byť i deset tisíc tobě po pravici, tebe nestihne nic takového.</w:t>
      </w:r>
    </w:p>
    <w:p w:rsidR="00E377E1" w:rsidRPr="00561BBB" w:rsidRDefault="00E377E1" w:rsidP="00561BBB">
      <w:pPr>
        <w:rPr>
          <w:rFonts w:ascii="Tahoma" w:hAnsi="Tahoma" w:cs="Tahoma"/>
          <w:b/>
          <w:i/>
          <w:sz w:val="18"/>
          <w:szCs w:val="18"/>
        </w:rPr>
      </w:pPr>
    </w:p>
    <w:p w:rsidR="00E377E1" w:rsidRPr="00561BBB" w:rsidRDefault="00E377E1" w:rsidP="00561BBB">
      <w:pPr>
        <w:rPr>
          <w:rFonts w:ascii="Tahoma" w:hAnsi="Tahoma" w:cs="Tahoma"/>
          <w:b/>
          <w:i/>
          <w:sz w:val="18"/>
          <w:szCs w:val="18"/>
        </w:rPr>
      </w:pPr>
      <w:r w:rsidRPr="00561BBB">
        <w:rPr>
          <w:rFonts w:ascii="Tahoma" w:hAnsi="Tahoma" w:cs="Tahoma"/>
          <w:b/>
          <w:i/>
          <w:sz w:val="18"/>
          <w:szCs w:val="18"/>
        </w:rPr>
        <w:t>8: Na vlastní oči to spatříš, uzříš odplatu, jež stihne svévolníky.</w:t>
      </w:r>
    </w:p>
    <w:p w:rsidR="00E377E1" w:rsidRPr="00561BBB" w:rsidRDefault="00E377E1" w:rsidP="00561BBB">
      <w:pPr>
        <w:rPr>
          <w:rFonts w:ascii="Tahoma" w:hAnsi="Tahoma" w:cs="Tahoma"/>
          <w:b/>
          <w:i/>
          <w:sz w:val="18"/>
          <w:szCs w:val="18"/>
        </w:rPr>
      </w:pPr>
    </w:p>
    <w:p w:rsidR="00E377E1" w:rsidRPr="00561BBB" w:rsidRDefault="00E377E1" w:rsidP="00561BBB">
      <w:pPr>
        <w:rPr>
          <w:rFonts w:ascii="Tahoma" w:hAnsi="Tahoma" w:cs="Tahoma"/>
          <w:b/>
          <w:i/>
          <w:sz w:val="18"/>
          <w:szCs w:val="18"/>
        </w:rPr>
      </w:pPr>
      <w:r w:rsidRPr="00561BBB">
        <w:rPr>
          <w:rFonts w:ascii="Tahoma" w:hAnsi="Tahoma" w:cs="Tahoma"/>
          <w:b/>
          <w:i/>
          <w:sz w:val="18"/>
          <w:szCs w:val="18"/>
        </w:rPr>
        <w:t>9: Máš-li útočiště v Hospodinu, u Nejvyššího svůj domov,</w:t>
      </w:r>
    </w:p>
    <w:p w:rsidR="00E377E1" w:rsidRPr="00561BBB" w:rsidRDefault="00E377E1" w:rsidP="00561BBB">
      <w:pPr>
        <w:rPr>
          <w:rFonts w:ascii="Tahoma" w:hAnsi="Tahoma" w:cs="Tahoma"/>
          <w:b/>
          <w:i/>
          <w:sz w:val="18"/>
          <w:szCs w:val="18"/>
        </w:rPr>
      </w:pPr>
    </w:p>
    <w:p w:rsidR="00E377E1" w:rsidRPr="00561BBB" w:rsidRDefault="00E377E1" w:rsidP="00561BBB">
      <w:pPr>
        <w:rPr>
          <w:rFonts w:ascii="Tahoma" w:hAnsi="Tahoma" w:cs="Tahoma"/>
          <w:b/>
          <w:i/>
          <w:sz w:val="18"/>
          <w:szCs w:val="18"/>
        </w:rPr>
      </w:pPr>
      <w:r w:rsidRPr="00561BBB">
        <w:rPr>
          <w:rFonts w:ascii="Tahoma" w:hAnsi="Tahoma" w:cs="Tahoma"/>
          <w:b/>
          <w:i/>
          <w:sz w:val="18"/>
          <w:szCs w:val="18"/>
        </w:rPr>
        <w:t>10: nestane se ti nic zlého, pohroma se k tvému stanu nepřiblíží.</w:t>
      </w:r>
    </w:p>
    <w:p w:rsidR="00E377E1" w:rsidRPr="00561BBB" w:rsidRDefault="00E377E1" w:rsidP="00561BBB">
      <w:pPr>
        <w:rPr>
          <w:rFonts w:ascii="Tahoma" w:hAnsi="Tahoma" w:cs="Tahoma"/>
          <w:b/>
          <w:i/>
          <w:sz w:val="18"/>
          <w:szCs w:val="18"/>
        </w:rPr>
      </w:pPr>
    </w:p>
    <w:p w:rsidR="00E377E1" w:rsidRPr="00561BBB" w:rsidRDefault="00E377E1" w:rsidP="00561BBB">
      <w:pPr>
        <w:rPr>
          <w:rFonts w:ascii="Tahoma" w:hAnsi="Tahoma" w:cs="Tahoma"/>
          <w:b/>
          <w:i/>
          <w:sz w:val="18"/>
          <w:szCs w:val="18"/>
        </w:rPr>
      </w:pPr>
      <w:r w:rsidRPr="00561BBB">
        <w:rPr>
          <w:rFonts w:ascii="Tahoma" w:hAnsi="Tahoma" w:cs="Tahoma"/>
          <w:b/>
          <w:i/>
          <w:sz w:val="18"/>
          <w:szCs w:val="18"/>
        </w:rPr>
        <w:t>11: On svým andělům vydal o tobě příkaz, aby tě chránili na všech tvých cestách.</w:t>
      </w:r>
    </w:p>
    <w:p w:rsidR="00561BBB" w:rsidRPr="00561BBB" w:rsidRDefault="00561BBB" w:rsidP="00561BBB">
      <w:pPr>
        <w:rPr>
          <w:rFonts w:ascii="Tahoma" w:hAnsi="Tahoma" w:cs="Tahoma"/>
          <w:sz w:val="18"/>
          <w:szCs w:val="18"/>
        </w:rPr>
      </w:pPr>
    </w:p>
    <w:p w:rsidR="00561BBB" w:rsidRPr="00561BBB" w:rsidRDefault="00561BBB" w:rsidP="00561BBB">
      <w:pPr>
        <w:rPr>
          <w:rFonts w:ascii="Tahoma" w:hAnsi="Tahoma" w:cs="Tahoma"/>
          <w:sz w:val="18"/>
          <w:szCs w:val="18"/>
        </w:rPr>
      </w:pPr>
    </w:p>
    <w:sectPr w:rsidR="00561BBB" w:rsidRPr="00561BBB" w:rsidSect="00F60F0F">
      <w:type w:val="continuous"/>
      <w:pgSz w:w="11906" w:h="16838"/>
      <w:pgMar w:top="1134" w:right="1134" w:bottom="1134" w:left="1134" w:header="708" w:footer="708" w:gutter="0"/>
      <w:cols w:space="708"/>
      <w:formProt w:val="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1BBB" w:rsidRDefault="00561BBB">
      <w:r>
        <w:separator/>
      </w:r>
    </w:p>
  </w:endnote>
  <w:endnote w:type="continuationSeparator" w:id="0">
    <w:p w:rsidR="00561BBB" w:rsidRDefault="00561B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Ubuntu">
    <w:altName w:val="MS Mincho"/>
    <w:charset w:val="01"/>
    <w:family w:val="auto"/>
    <w:pitch w:val="default"/>
    <w:sig w:usb0="00000001" w:usb1="08070000" w:usb2="00000010" w:usb3="00000000" w:csb0="00020000" w:csb1="00000000"/>
  </w:font>
  <w:font w:name="FreeSans">
    <w:altName w:val="Times New Roman"/>
    <w:charset w:val="01"/>
    <w:family w:val="auto"/>
    <w:pitch w:val="variable"/>
    <w:sig w:usb0="00000000" w:usb1="00000000" w:usb2="00000000" w:usb3="00000000" w:csb0="0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Tahoma">
    <w:altName w:val="Tahoma"/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1BBB" w:rsidRDefault="00561BBB">
      <w:r>
        <w:rPr>
          <w:rFonts w:hAnsiTheme="minorHAnsi" w:cstheme="minorBidi"/>
          <w:kern w:val="0"/>
          <w:lang w:eastAsia="cs-CZ" w:bidi="ar-SA"/>
        </w:rPr>
        <w:separator/>
      </w:r>
    </w:p>
  </w:footnote>
  <w:footnote w:type="continuationSeparator" w:id="0">
    <w:p w:rsidR="00561BBB" w:rsidRDefault="00561BB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09"/>
  <w:autoHyphenation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D47F4"/>
    <w:rsid w:val="002F3D84"/>
    <w:rsid w:val="00561BBB"/>
    <w:rsid w:val="006D47F4"/>
    <w:rsid w:val="009066D3"/>
    <w:rsid w:val="00A23FAE"/>
    <w:rsid w:val="00A24F3A"/>
    <w:rsid w:val="00AE18DA"/>
    <w:rsid w:val="00BF14AE"/>
    <w:rsid w:val="00CA7B57"/>
    <w:rsid w:val="00D70D91"/>
    <w:rsid w:val="00E377E1"/>
    <w:rsid w:val="00F60F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nhideWhenUsed="0"/>
    <w:lsdException w:name="Title" w:semiHidden="0" w:uiPriority="10" w:unhideWhenUsed="0" w:qFormat="1"/>
    <w:lsdException w:name="Default Paragraph Font" w:uiPriority="1"/>
    <w:lsdException w:name="Body Text" w:unhideWhenUsed="0"/>
    <w:lsdException w:name="Subtitle" w:semiHidden="0" w:uiPriority="11" w:unhideWhenUsed="0" w:qFormat="1"/>
    <w:lsdException w:name="Hyperlink" w:unhideWhenUsed="0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60F0F"/>
    <w:pPr>
      <w:suppressAutoHyphens/>
      <w:autoSpaceDE w:val="0"/>
      <w:autoSpaceDN w:val="0"/>
      <w:adjustRightInd w:val="0"/>
      <w:spacing w:after="0" w:line="240" w:lineRule="auto"/>
    </w:pPr>
    <w:rPr>
      <w:rFonts w:ascii="Ubuntu" w:eastAsia="Ubuntu" w:hAnsi="Ubuntu" w:cs="FreeSans"/>
      <w:kern w:val="1"/>
      <w:sz w:val="24"/>
      <w:szCs w:val="24"/>
      <w:lang w:eastAsia="zh-CN" w:bidi="hi-I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Odre13fky">
    <w:name w:val="Odráe1ž3fky"/>
    <w:uiPriority w:val="99"/>
    <w:rsid w:val="00F60F0F"/>
    <w:rPr>
      <w:rFonts w:ascii="OpenSymbol" w:hAnsi="OpenSymbol"/>
    </w:rPr>
  </w:style>
  <w:style w:type="character" w:styleId="Siln">
    <w:name w:val="Strong"/>
    <w:basedOn w:val="Standardnpsmoodstavce"/>
    <w:uiPriority w:val="99"/>
    <w:qFormat/>
    <w:rsid w:val="00F60F0F"/>
    <w:rPr>
      <w:rFonts w:cs="Times New Roman"/>
      <w:b/>
      <w:bCs/>
    </w:rPr>
  </w:style>
  <w:style w:type="character" w:styleId="Hypertextovodkaz">
    <w:name w:val="Hyperlink"/>
    <w:basedOn w:val="Standardnpsmoodstavce"/>
    <w:uiPriority w:val="99"/>
    <w:rsid w:val="00F60F0F"/>
    <w:rPr>
      <w:rFonts w:cs="Times New Roman"/>
      <w:color w:val="000080"/>
      <w:u w:val="single"/>
    </w:rPr>
  </w:style>
  <w:style w:type="paragraph" w:customStyle="1" w:styleId="Nadpis">
    <w:name w:val="Nadpis"/>
    <w:basedOn w:val="Normln"/>
    <w:next w:val="Zkladntext"/>
    <w:uiPriority w:val="99"/>
    <w:rsid w:val="00F60F0F"/>
    <w:pPr>
      <w:keepNext/>
      <w:widowControl w:val="0"/>
      <w:suppressAutoHyphens w:val="0"/>
      <w:spacing w:before="240" w:after="120"/>
    </w:pPr>
    <w:rPr>
      <w:rFonts w:hAnsi="Times New Roman"/>
      <w:kern w:val="0"/>
      <w:sz w:val="28"/>
      <w:szCs w:val="28"/>
      <w:lang w:eastAsia="cs-CZ" w:bidi="ar-SA"/>
    </w:rPr>
  </w:style>
  <w:style w:type="paragraph" w:styleId="Zkladntext">
    <w:name w:val="Body Text"/>
    <w:basedOn w:val="Normln"/>
    <w:link w:val="ZkladntextChar"/>
    <w:uiPriority w:val="99"/>
    <w:rsid w:val="00F60F0F"/>
    <w:pPr>
      <w:widowControl w:val="0"/>
      <w:suppressAutoHyphens w:val="0"/>
      <w:spacing w:after="140" w:line="276" w:lineRule="auto"/>
    </w:pPr>
    <w:rPr>
      <w:rFonts w:hAnsiTheme="minorHAnsi" w:cstheme="minorBidi"/>
      <w:kern w:val="0"/>
      <w:lang w:eastAsia="cs-CZ" w:bidi="ar-SA"/>
    </w:rPr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sid w:val="00F60F0F"/>
    <w:rPr>
      <w:rFonts w:ascii="Ubuntu" w:eastAsia="Ubuntu" w:hAnsi="Ubuntu" w:cs="Mangal"/>
      <w:kern w:val="1"/>
      <w:sz w:val="21"/>
      <w:szCs w:val="21"/>
      <w:lang w:eastAsia="zh-CN" w:bidi="hi-IN"/>
    </w:rPr>
  </w:style>
  <w:style w:type="paragraph" w:styleId="Seznam">
    <w:name w:val="List"/>
    <w:basedOn w:val="Zkladntext"/>
    <w:uiPriority w:val="99"/>
    <w:rsid w:val="00F60F0F"/>
    <w:rPr>
      <w:rFonts w:hAnsi="Ubuntu" w:cs="FreeSans"/>
    </w:rPr>
  </w:style>
  <w:style w:type="paragraph" w:customStyle="1" w:styleId="Caption">
    <w:name w:val="Caption"/>
    <w:basedOn w:val="Normln"/>
    <w:uiPriority w:val="99"/>
    <w:rsid w:val="00F60F0F"/>
    <w:pPr>
      <w:widowControl w:val="0"/>
      <w:suppressLineNumbers/>
      <w:suppressAutoHyphens w:val="0"/>
      <w:spacing w:before="120" w:after="120"/>
    </w:pPr>
    <w:rPr>
      <w:i/>
      <w:iCs/>
      <w:kern w:val="0"/>
      <w:lang w:eastAsia="cs-CZ" w:bidi="ar-SA"/>
    </w:rPr>
  </w:style>
  <w:style w:type="paragraph" w:customStyle="1" w:styleId="Rejst3f3fk">
    <w:name w:val="Rejstř3fí3fk"/>
    <w:basedOn w:val="Normln"/>
    <w:uiPriority w:val="99"/>
    <w:rsid w:val="00F60F0F"/>
    <w:pPr>
      <w:widowControl w:val="0"/>
      <w:suppressLineNumbers/>
      <w:suppressAutoHyphens w:val="0"/>
    </w:pPr>
    <w:rPr>
      <w:kern w:val="0"/>
      <w:lang w:eastAsia="cs-CZ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ingsofprophecy.blogspot.com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271</Words>
  <Characters>1600</Characters>
  <Application>Microsoft Office Word</Application>
  <DocSecurity>0</DocSecurity>
  <Lines>13</Lines>
  <Paragraphs>3</Paragraphs>
  <ScaleCrop>false</ScaleCrop>
  <Company/>
  <LinksUpToDate>false</LinksUpToDate>
  <CharactersWithSpaces>1868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Briza</dc:creator>
  <cp:keywords/>
  <dc:description/>
  <cp:lastModifiedBy>Jan Briza</cp:lastModifiedBy>
  <cp:revision>4</cp:revision>
  <dcterms:created xsi:type="dcterms:W3CDTF">2025-11-25T12:54:00Z</dcterms:created>
  <dcterms:modified xsi:type="dcterms:W3CDTF">2025-11-25T14:42:00Z</dcterms:modified>
</cp:coreProperties>
</file>